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agorska75@poczta.onet.pl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+48602682212 ,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