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12/12/2025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Rita  Lacerda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11/07/1982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232657556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rita.c.lacerda@gmail.com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+351914022077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Vicente nascimento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03/03/2012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Olivia Nascimento</w:t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27/01/2014</w:t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>Female</w:t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Adriana melo</w:t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19/03/2014</w:t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>Female</w:t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