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Daum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18.02.2000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Bauerngasse 1, Mainz,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+491604224060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