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Chmielowska-Wdowiak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+48609046706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