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Czubaszek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+48501581601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Czubaszek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2016-02-20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Czubaszek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2018-01-24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