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Masip Manchado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47670388J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17/11/2004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+34688911177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sergi.masip2004@gmail.com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 Masip Manchado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