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+48721772283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15.03.1995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Hubert Skiba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Szymon Skiba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