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ROBERT</w:t>
      </w:r>
      <w:r w:rsidR="00594BA5">
        <w:rPr>
          <w:sz w:val="20"/>
          <w:szCs w:val="20"/>
          <w:lang w:val="bg-BG"/>
        </w:rPr>
        <w:t xml:space="preserve"> </w:t>
      </w:r>
      <w:r w:rsidRPr="001D0D09">
        <w:rPr>
          <w:sz w:val="20"/>
          <w:szCs w:val="20"/>
        </w:rPr>
        <w:t>GREGULSKI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+48888727985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gregrr@wp.pl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