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Николай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Владимиров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reservations@alpinebellvilla.com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+359897823773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4.7.1973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