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Renata Mutiha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05/02/2000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Beruang II, Pondok Ranji, South Tangerang City, Banten,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+6287855198168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intyas.renata@gmail.com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