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Kozon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+48514141606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Stanisław Kozon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26.03.2015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