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Piero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Silva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10205764C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23/9/2004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+34651117024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piero3069@gmail.com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13/12/2025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13/12/2025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Piero Silva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