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Antero</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Nuutinen</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21/06/1977</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1456768</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+358400774940</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antero_nuutinen@msn.com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Antti</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+358405713646</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16/12/2025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16/12/2025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