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Ana María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Oller Perea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6/3/2003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Gavà,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+34621264883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annaollerperea@gmail.com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30/12/2025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Ana María Oller Perea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