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Nov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8811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novicki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