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Lan  Velchev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17.10.1996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+359882743405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lan.velchev@gmail.com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