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Charleen Zander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+4917661121191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Lenia weder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