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Krauze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+48669043056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22.07.1994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Krauze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