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Plewa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+48695425852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 Plewa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Tymon Plewa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