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Białas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+48664394020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Błażej Białas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