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Daryna Lozova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+380660075742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