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Божидар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Караузов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bozidarkarauzov@gmail.com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+359894996608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20.1.2009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