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Fredrick</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Eichler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1208 Leverenz Road,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faeichler@gmail.com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+116306419139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Arthur</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7/26/2019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