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Jordi</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Llorens Vila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46784620K</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22/12/1980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Calaf,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+34669654961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jordillorensvila@gmail.com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6/12/2025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6/12/2025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Jordi Llorens Vila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