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Kiełkiewicz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+48576746084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Kiełkiewicz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Małgorzata Kiełkiewicz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