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Miroslaw</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Zawartka</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miron2003@poczta.onet.pl</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+48501070644</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01/05/1979</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DFP8786655</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Generała Władysława Andersa 31, Sosnowiec, Poland CREEK Hotel  Residences El Gouna, El Gouna Entrance, Hurghada 2,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CREEK Hotel  Residences El Gouna, El Gouna Entrance, Hurghada 2,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PZU727346352627</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+48506094440</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Miron Natasza</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10/11/2010</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25/12/2025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