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Tihomir  Borovski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2.5.1978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+359882639830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t_i_t_t_o@email.com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