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Pilar  Limao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03/05/2006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274991799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pilar.gaspar.limao@gmail.com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+351960484890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