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Jin Zhang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Noyan khamseh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