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Latyk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+48669697150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Konrad Kuca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