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Carol Sánchez Rey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