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Nia Gadzhalova                                              Подпис: </w:t>
      </w:r>
    </w:p>
    <w:p w:rsidRPr="00A40855" w:rsidR="00A40855" w:rsidP="009E3AD8" w:rsidRDefault="00A40855" w14:paraId="3AFFF2BA" w14:textId="5F99917D">
      <w:pPr>
        <w:jc w:val="both"/>
        <w:rPr>
          <w:lang w:val="en-US"/>
        </w:rPr>
      </w:pPr>
      <w:r>
        <w:rPr>
          <w:lang w:val="en-US"/>
        </w:rPr>
        <w:t>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