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André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Weggelaar López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07082271L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aweggelaar90@gmail.com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+34635331767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1990/7/6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08027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Gabriel Weggelaar Garcia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2021/9/15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