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Samuel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Souza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+351924713338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305544500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samuel_spsouza@hotmail.com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1500-216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11/01/1993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Samuel Souza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