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Jennifer Lari Campiña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39387169Z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19/4/2017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Leo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1/1/2020</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Jennifer Lari Campiña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