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andrew challons</w:t>
      </w:r>
    </w:p>
    <w:p w:rsidRPr="002378D9" w:rsidR="00636F2B" w:rsidP="00636F2B" w:rsidRDefault="00425696" w14:paraId="09AFCD47" w14:textId="72B37017">
      <w:r w:rsidRPr="002378D9">
        <w:t xml:space="preserve">Address: </w:t>
      </w:r>
      <w:r w:rsidRPr="002378D9" w:rsidR="00636F2B">
        <w:t>17 Snell Grove, Pascoe Vale VIC, Australia Pascoe Vale VIC, Australia 3044</w:t>
      </w:r>
    </w:p>
    <w:p w:rsidRPr="002378D9" w:rsidR="00636F2B" w:rsidP="00636F2B" w:rsidRDefault="00425696" w14:paraId="11D17EA6" w14:textId="551720AB">
      <w:r w:rsidRPr="002378D9">
        <w:t xml:space="preserve">Phone: </w:t>
      </w:r>
      <w:r w:rsidRPr="002378D9" w:rsidR="00636F2B">
        <w:t>+61430456032</w:t>
      </w:r>
    </w:p>
    <w:p w:rsidRPr="002378D9" w:rsidR="00636F2B" w:rsidP="00636F2B" w:rsidRDefault="00425696" w14:paraId="263A7D34" w14:textId="284D449B">
      <w:r w:rsidRPr="002378D9">
        <w:t xml:space="preserve">Email: </w:t>
      </w:r>
      <w:r w:rsidRPr="002378D9" w:rsidR="00636F2B">
        <w:t>andrewchallons@yahoo.com.au</w:t>
      </w:r>
    </w:p>
    <w:p w:rsidRPr="002378D9" w:rsidR="00636F2B" w:rsidP="00636F2B" w:rsidRDefault="00425696" w14:paraId="22E4FE1E" w14:textId="10F05D33">
      <w:r w:rsidRPr="002378D9">
        <w:t xml:space="preserve">Date of birth: </w:t>
      </w:r>
      <w:r w:rsidRPr="002378D9" w:rsidR="00636F2B">
        <w:t>6/08/1970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andrew challons</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michelle hallons</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tiffany yip</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7/12/2025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