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Mariette</w:t>
      </w:r>
      <w:r w:rsidR="00405CC1">
        <w:t xml:space="preserve"> </w:t>
      </w:r>
      <w:r w:rsidRPr="00405CC1" w:rsidR="00405CC1">
        <w:t>O Brien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860714009082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Nathalie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2021/08/20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