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Cindy</w:t>
      </w:r>
      <w:r w:rsidR="00405CC1">
        <w:t xml:space="preserve"> </w:t>
      </w:r>
      <w:r w:rsidRPr="00405CC1" w:rsidR="00405CC1">
        <w:t>Ramedies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7912210066089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Braedin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2013/06/13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