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Bogdan Butko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+48513857181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