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xhamison</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+35699289665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xhamison@gmail.com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