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Radost  Mircheva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+359878322470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radostmircheva007@gmail.com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