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Димитър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Димитров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dimitarclimb@gmail.com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+359889355548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12.8.2005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Boyan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18.1.2009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