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Koniushenko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+48572329903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Veronika Koniushenko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Zakharii Koniushenko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