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Meadow Leila Alice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Y0122783T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23/05/2003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Principal 9, Maside, España  32570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+34655173909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aleeila2305@gmail.com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Meadow Leila Alice Bos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