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Riccardo</w:t>
      </w:r>
      <w:r>
        <w:br/>
      </w:r>
      <w:r>
        <w:rPr>
          <w:lang w:val="en-US"/>
        </w:rPr>
        <w:t xml:space="preserve">Family </w:t>
      </w:r>
      <w:proofErr w:type="gramStart"/>
      <w:r>
        <w:rPr>
          <w:lang w:val="en-US"/>
        </w:rPr>
        <w:t>Name :</w:t>
      </w:r>
      <w:proofErr w:type="gramEnd"/>
      <w:r>
        <w:rPr>
          <w:lang w:val="en-US"/>
        </w:rPr>
        <w:t xml:space="preserve"> </w:t>
      </w:r>
      <w:r w:rsidRPr="00D761C0">
        <w:rPr>
          <w:rFonts w:cstheme="minorHAnsi"/>
        </w:rPr>
        <w:t>Di Domenico</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+393776873393</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