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Gonçalo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13/04/2002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+351916694306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gucasfero@gmail.com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