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Wojcicka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+48793035250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Zabielski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