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+359896840609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cruel_angel@abv.bg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Стелла Стайкова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