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w:t>
      </w:r>
      <w:r w:rsidR="00594BA5">
        <w:rPr>
          <w:sz w:val="20"/>
          <w:szCs w:val="20"/>
          <w:lang w:val="bg-BG"/>
        </w:rPr>
        <w:t xml:space="preserve"> </w:t>
      </w:r>
      <w:r w:rsidRPr="001D0D09">
        <w:rPr>
          <w:sz w:val="20"/>
          <w:szCs w:val="20"/>
        </w:rPr>
        <w:t>bachmann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+491607915695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antonbachmann30@gmail.com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