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Mylonas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+306970675364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adrikos8@gmail.com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